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24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851"/>
        <w:gridCol w:w="1842"/>
        <w:gridCol w:w="1276"/>
        <w:gridCol w:w="992"/>
        <w:gridCol w:w="1559"/>
        <w:gridCol w:w="1559"/>
        <w:gridCol w:w="1560"/>
        <w:gridCol w:w="1418"/>
        <w:gridCol w:w="1134"/>
      </w:tblGrid>
      <w:tr w:rsidR="001B53C0" w:rsidRPr="005B3C64" w:rsidTr="0068088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3C0" w:rsidRPr="001B53C0" w:rsidRDefault="001B53C0" w:rsidP="001B53C0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</w:t>
            </w: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доклада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3C0" w:rsidRPr="001B53C0" w:rsidRDefault="001B53C0" w:rsidP="00680885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доклада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(пленарный,                                      устный,                                                 стендовый, </w:t>
            </w:r>
            <w:r w:rsidR="006808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доклада)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3C0" w:rsidRPr="001B53C0" w:rsidRDefault="001B53C0" w:rsidP="001B53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экскурсии                   (да/ нет)</w:t>
            </w:r>
          </w:p>
        </w:tc>
      </w:tr>
      <w:tr w:rsidR="001B53C0" w:rsidRPr="005B3C64" w:rsidTr="0068088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3C0" w:rsidRPr="001B53C0" w:rsidRDefault="001B53C0" w:rsidP="00C4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2351C" w:rsidRPr="005B3C64" w:rsidRDefault="00F7608B" w:rsidP="00F76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64">
        <w:rPr>
          <w:rFonts w:ascii="Times New Roman" w:hAnsi="Times New Roman" w:cs="Times New Roman"/>
          <w:b/>
          <w:sz w:val="28"/>
          <w:szCs w:val="28"/>
        </w:rPr>
        <w:t>Заявка на уча</w:t>
      </w:r>
      <w:r w:rsidR="002F65D4" w:rsidRPr="005B3C64">
        <w:rPr>
          <w:rFonts w:ascii="Times New Roman" w:hAnsi="Times New Roman" w:cs="Times New Roman"/>
          <w:b/>
          <w:sz w:val="28"/>
          <w:szCs w:val="28"/>
        </w:rPr>
        <w:t xml:space="preserve">стие в конференции </w:t>
      </w:r>
      <w:r w:rsidR="00C44538" w:rsidRPr="005B3C64">
        <w:rPr>
          <w:rFonts w:ascii="Times New Roman" w:hAnsi="Times New Roman" w:cs="Times New Roman"/>
          <w:b/>
          <w:sz w:val="28"/>
          <w:szCs w:val="28"/>
        </w:rPr>
        <w:t>«</w:t>
      </w:r>
      <w:r w:rsidR="002F65D4" w:rsidRPr="005B3C64">
        <w:rPr>
          <w:rFonts w:ascii="Times New Roman" w:hAnsi="Times New Roman" w:cs="Times New Roman"/>
          <w:b/>
          <w:sz w:val="28"/>
          <w:szCs w:val="28"/>
        </w:rPr>
        <w:t>Адгезивы-202</w:t>
      </w:r>
      <w:r w:rsidR="00C44538" w:rsidRPr="005B3C64">
        <w:rPr>
          <w:rFonts w:ascii="Times New Roman" w:hAnsi="Times New Roman" w:cs="Times New Roman"/>
          <w:b/>
          <w:sz w:val="28"/>
          <w:szCs w:val="28"/>
        </w:rPr>
        <w:t>6»</w:t>
      </w:r>
    </w:p>
    <w:p w:rsidR="00925337" w:rsidRPr="003D3F4D" w:rsidRDefault="003D3F4D" w:rsidP="001B53C0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3D3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3D3F4D">
        <w:rPr>
          <w:rFonts w:ascii="Times New Roman" w:hAnsi="Times New Roman" w:cs="Times New Roman"/>
          <w:sz w:val="24"/>
          <w:szCs w:val="24"/>
        </w:rPr>
        <w:t xml:space="preserve">Экскурсия планируется 18 сентября </w:t>
      </w:r>
      <w:r w:rsidR="001115A1">
        <w:rPr>
          <w:rFonts w:ascii="Times New Roman" w:hAnsi="Times New Roman" w:cs="Times New Roman"/>
          <w:sz w:val="24"/>
          <w:szCs w:val="24"/>
        </w:rPr>
        <w:t>2026 в 14</w:t>
      </w:r>
      <w:r w:rsidR="005B3C64">
        <w:rPr>
          <w:rFonts w:ascii="Times New Roman" w:hAnsi="Times New Roman" w:cs="Times New Roman"/>
          <w:sz w:val="24"/>
          <w:szCs w:val="24"/>
        </w:rPr>
        <w:t xml:space="preserve">.00 </w:t>
      </w:r>
      <w:r w:rsidR="000E3505" w:rsidRPr="003D3F4D">
        <w:rPr>
          <w:rFonts w:ascii="Times New Roman" w:hAnsi="Times New Roman" w:cs="Times New Roman"/>
          <w:sz w:val="24"/>
          <w:szCs w:val="24"/>
        </w:rPr>
        <w:t xml:space="preserve">в музей </w:t>
      </w:r>
      <w:r w:rsidR="005B3C64">
        <w:rPr>
          <w:rFonts w:ascii="Times New Roman" w:hAnsi="Times New Roman" w:cs="Times New Roman"/>
          <w:sz w:val="24"/>
          <w:szCs w:val="24"/>
        </w:rPr>
        <w:t xml:space="preserve">истории ГАЗ Нижний </w:t>
      </w:r>
      <w:bookmarkStart w:id="0" w:name="_GoBack"/>
      <w:bookmarkEnd w:id="0"/>
      <w:r w:rsidR="005B3C64" w:rsidRPr="002A3F1B">
        <w:rPr>
          <w:rFonts w:ascii="Times New Roman" w:hAnsi="Times New Roman" w:cs="Times New Roman"/>
          <w:sz w:val="24"/>
          <w:szCs w:val="24"/>
        </w:rPr>
        <w:t>Новгород</w:t>
      </w:r>
      <w:r w:rsidR="00BB2120" w:rsidRPr="002A3F1B">
        <w:rPr>
          <w:rFonts w:ascii="Times New Roman" w:hAnsi="Times New Roman" w:cs="Times New Roman"/>
          <w:sz w:val="24"/>
          <w:szCs w:val="24"/>
        </w:rPr>
        <w:t xml:space="preserve"> (экскурсия входит в стоимость </w:t>
      </w:r>
      <w:proofErr w:type="spellStart"/>
      <w:r w:rsidR="00BB2120" w:rsidRPr="002A3F1B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="00BB2120" w:rsidRPr="002A3F1B">
        <w:rPr>
          <w:rFonts w:ascii="Times New Roman" w:hAnsi="Times New Roman" w:cs="Times New Roman"/>
          <w:sz w:val="24"/>
          <w:szCs w:val="24"/>
        </w:rPr>
        <w:t>)</w:t>
      </w:r>
    </w:p>
    <w:p w:rsidR="003D3F4D" w:rsidRDefault="003D3F4D" w:rsidP="00E3313B">
      <w:pPr>
        <w:pStyle w:val="a3"/>
        <w:spacing w:before="0" w:beforeAutospacing="0" w:after="0" w:afterAutospacing="0" w:line="264" w:lineRule="auto"/>
        <w:jc w:val="center"/>
      </w:pPr>
    </w:p>
    <w:p w:rsidR="003D3F4D" w:rsidRPr="003D3F4D" w:rsidRDefault="003D3F4D" w:rsidP="005B3C64">
      <w:pPr>
        <w:pStyle w:val="a3"/>
        <w:spacing w:before="0" w:beforeAutospacing="0" w:after="0" w:afterAutospacing="0" w:line="264" w:lineRule="auto"/>
        <w:jc w:val="both"/>
      </w:pPr>
      <w:r w:rsidRPr="003D3F4D">
        <w:t>На основании статей 9,11 Федерального закона от 27.07.2006 г. № 1520ФЗ «О персональных данных» даю согласие АО «НИИ полимеров» на обработку моих персональных данных, включая сбор, систематизацию, накопление, хранение, уточнение (обновление, изменение), использование персональных данных с целью обеспечения участия в конференции «Адгезивы-2026».</w:t>
      </w:r>
    </w:p>
    <w:p w:rsidR="003D3F4D" w:rsidRDefault="003D3F4D" w:rsidP="005B3C64">
      <w:pPr>
        <w:pStyle w:val="a3"/>
        <w:spacing w:before="0" w:beforeAutospacing="0" w:after="0" w:afterAutospacing="0" w:line="264" w:lineRule="auto"/>
        <w:jc w:val="both"/>
        <w:rPr>
          <w:sz w:val="22"/>
          <w:szCs w:val="22"/>
        </w:rPr>
      </w:pPr>
    </w:p>
    <w:p w:rsidR="003D3F4D" w:rsidRDefault="003D3F4D" w:rsidP="00E3313B">
      <w:pPr>
        <w:pStyle w:val="a3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D3F4D" w:rsidRDefault="003D3F4D" w:rsidP="00E3313B">
      <w:pPr>
        <w:pStyle w:val="a3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D3F4D" w:rsidRDefault="003D3F4D" w:rsidP="00E3313B">
      <w:pPr>
        <w:pStyle w:val="a3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D3F4D" w:rsidRPr="00BE0590" w:rsidRDefault="003D3F4D" w:rsidP="003D3F4D">
      <w:pPr>
        <w:pStyle w:val="a3"/>
        <w:spacing w:before="0" w:beforeAutospacing="0" w:after="0" w:afterAutospacing="0" w:line="264" w:lineRule="auto"/>
        <w:jc w:val="center"/>
        <w:rPr>
          <w:b/>
        </w:rPr>
      </w:pPr>
      <w:r w:rsidRPr="00BE0590">
        <w:rPr>
          <w:b/>
        </w:rPr>
        <w:t>_____________</w:t>
      </w:r>
      <w:r>
        <w:rPr>
          <w:b/>
        </w:rPr>
        <w:t>____</w:t>
      </w:r>
      <w:r w:rsidRPr="00BE0590">
        <w:rPr>
          <w:b/>
        </w:rPr>
        <w:t xml:space="preserve"> подпись участника</w:t>
      </w:r>
    </w:p>
    <w:p w:rsidR="003D3F4D" w:rsidRDefault="003D3F4D" w:rsidP="00E3313B">
      <w:pPr>
        <w:pStyle w:val="a3"/>
        <w:spacing w:before="0" w:beforeAutospacing="0" w:after="0" w:afterAutospacing="0" w:line="264" w:lineRule="auto"/>
        <w:jc w:val="center"/>
        <w:rPr>
          <w:sz w:val="48"/>
          <w:szCs w:val="48"/>
        </w:rPr>
      </w:pPr>
    </w:p>
    <w:p w:rsidR="003D3F4D" w:rsidRDefault="003D3F4D" w:rsidP="003D3F4D">
      <w:pPr>
        <w:pStyle w:val="a3"/>
        <w:spacing w:before="0" w:beforeAutospacing="0" w:after="0" w:afterAutospacing="0"/>
      </w:pPr>
    </w:p>
    <w:p w:rsidR="00F52085" w:rsidRPr="005B3C64" w:rsidRDefault="00B072B6" w:rsidP="00680885">
      <w:pPr>
        <w:pStyle w:val="a3"/>
        <w:spacing w:before="0" w:beforeAutospacing="0" w:after="0" w:afterAutospacing="0" w:line="264" w:lineRule="auto"/>
        <w:jc w:val="both"/>
      </w:pPr>
      <w:r>
        <w:t xml:space="preserve">Заполненную заявку в формате </w:t>
      </w:r>
      <w:r w:rsidRPr="00680885">
        <w:t xml:space="preserve">word и pdf (с подписью) </w:t>
      </w:r>
      <w:r>
        <w:t xml:space="preserve">направить </w:t>
      </w:r>
      <w:r w:rsidR="000368FA" w:rsidRPr="003D3F4D">
        <w:t xml:space="preserve">на электронную почту </w:t>
      </w:r>
      <w:hyperlink r:id="rId4" w:tooltip="blocked::mailto:conf@nicp.ru" w:history="1">
        <w:r w:rsidR="000368FA" w:rsidRPr="00680885">
          <w:t>conf@nicp.ru</w:t>
        </w:r>
      </w:hyperlink>
      <w:r w:rsidRPr="00680885">
        <w:t>.</w:t>
      </w:r>
      <w:r w:rsidR="005B3C64" w:rsidRPr="00680885">
        <w:t xml:space="preserve"> </w:t>
      </w:r>
    </w:p>
    <w:p w:rsidR="00840D51" w:rsidRPr="003D3F4D" w:rsidRDefault="00840D51" w:rsidP="00680885">
      <w:pPr>
        <w:pStyle w:val="a3"/>
        <w:spacing w:before="0" w:beforeAutospacing="0" w:after="0" w:afterAutospacing="0" w:line="264" w:lineRule="auto"/>
        <w:jc w:val="both"/>
      </w:pPr>
    </w:p>
    <w:p w:rsidR="00910694" w:rsidRPr="003D3F4D" w:rsidRDefault="00DB72CD" w:rsidP="00680885">
      <w:pPr>
        <w:pStyle w:val="a3"/>
        <w:spacing w:before="0" w:beforeAutospacing="0" w:after="0" w:afterAutospacing="0" w:line="264" w:lineRule="auto"/>
        <w:jc w:val="both"/>
      </w:pPr>
      <w:r w:rsidRPr="003D3F4D">
        <w:t>В течении 3-</w:t>
      </w:r>
      <w:r w:rsidR="00D2399A" w:rsidRPr="003D3F4D">
        <w:t xml:space="preserve">х дней Вам на почту придет сообщение о </w:t>
      </w:r>
      <w:r w:rsidR="00840D51" w:rsidRPr="003D3F4D">
        <w:t xml:space="preserve">подтверждении </w:t>
      </w:r>
      <w:r w:rsidR="00D2399A" w:rsidRPr="003D3F4D">
        <w:t>регистрации на конференцию</w:t>
      </w:r>
      <w:r w:rsidR="00910694" w:rsidRPr="003D3F4D">
        <w:t>.</w:t>
      </w:r>
      <w:r w:rsidR="003D3F4D">
        <w:t xml:space="preserve"> </w:t>
      </w:r>
      <w:r w:rsidR="00680885" w:rsidRPr="004918F9">
        <w:rPr>
          <w:spacing w:val="6"/>
          <w:sz w:val="22"/>
          <w:szCs w:val="22"/>
        </w:rPr>
        <w:t>Если по истечении 3-х рабочих дней не приходит подтверждение о регистрации,</w:t>
      </w:r>
      <w:r w:rsidR="00680885" w:rsidRPr="004918F9">
        <w:rPr>
          <w:sz w:val="22"/>
          <w:szCs w:val="22"/>
        </w:rPr>
        <w:t xml:space="preserve"> </w:t>
      </w:r>
      <w:r w:rsidR="00680885" w:rsidRPr="004918F9">
        <w:rPr>
          <w:spacing w:val="2"/>
          <w:sz w:val="22"/>
          <w:szCs w:val="22"/>
        </w:rPr>
        <w:t xml:space="preserve">необходимо связаться </w:t>
      </w:r>
      <w:r w:rsidR="006F793C" w:rsidRPr="003D3F4D">
        <w:t xml:space="preserve">с техническим секретарем </w:t>
      </w:r>
      <w:r w:rsidR="00C0220A">
        <w:t>Гурьяновой Мариной Борисовной</w:t>
      </w:r>
      <w:r w:rsidR="009A7EE0" w:rsidRPr="003D3F4D">
        <w:t xml:space="preserve"> </w:t>
      </w:r>
      <w:r w:rsidR="00223990" w:rsidRPr="003D3F4D">
        <w:t xml:space="preserve">по электронной почте </w:t>
      </w:r>
      <w:hyperlink r:id="rId5" w:tooltip="blocked::mailto:conf@nicp.ru" w:history="1">
        <w:r w:rsidR="00C0220A" w:rsidRPr="00680885">
          <w:t>conf@nicp.ru</w:t>
        </w:r>
      </w:hyperlink>
      <w:r w:rsidR="00C0220A" w:rsidRPr="00680885">
        <w:t xml:space="preserve"> </w:t>
      </w:r>
      <w:r w:rsidR="00C0220A">
        <w:t xml:space="preserve"> </w:t>
      </w:r>
      <w:r w:rsidR="00223990" w:rsidRPr="003D3F4D">
        <w:t xml:space="preserve">или </w:t>
      </w:r>
      <w:r w:rsidR="006F793C" w:rsidRPr="003D3F4D">
        <w:t>по телефону (8313)24-25-56</w:t>
      </w:r>
      <w:r w:rsidR="00050266" w:rsidRPr="003D3F4D">
        <w:t>.</w:t>
      </w:r>
      <w:r w:rsidR="006F793C" w:rsidRPr="003D3F4D">
        <w:t xml:space="preserve"> </w:t>
      </w:r>
    </w:p>
    <w:sectPr w:rsidR="00910694" w:rsidRPr="003D3F4D" w:rsidSect="006C0FCF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8F9"/>
    <w:rsid w:val="000203C3"/>
    <w:rsid w:val="000368FA"/>
    <w:rsid w:val="00050266"/>
    <w:rsid w:val="00082C2D"/>
    <w:rsid w:val="000C4813"/>
    <w:rsid w:val="000E3505"/>
    <w:rsid w:val="001115A1"/>
    <w:rsid w:val="00175458"/>
    <w:rsid w:val="001B53C0"/>
    <w:rsid w:val="0022351C"/>
    <w:rsid w:val="00223990"/>
    <w:rsid w:val="00225EEE"/>
    <w:rsid w:val="002A3F1B"/>
    <w:rsid w:val="002F65D4"/>
    <w:rsid w:val="00323B97"/>
    <w:rsid w:val="00330E69"/>
    <w:rsid w:val="003D3F4D"/>
    <w:rsid w:val="00412323"/>
    <w:rsid w:val="00465F2A"/>
    <w:rsid w:val="004D06D9"/>
    <w:rsid w:val="005901F2"/>
    <w:rsid w:val="005B3C64"/>
    <w:rsid w:val="00640A8B"/>
    <w:rsid w:val="00680885"/>
    <w:rsid w:val="00684AE0"/>
    <w:rsid w:val="006C0FCF"/>
    <w:rsid w:val="006F793C"/>
    <w:rsid w:val="008378BA"/>
    <w:rsid w:val="00840D51"/>
    <w:rsid w:val="008B6DEB"/>
    <w:rsid w:val="008C2338"/>
    <w:rsid w:val="00910694"/>
    <w:rsid w:val="00923329"/>
    <w:rsid w:val="00925337"/>
    <w:rsid w:val="009745F6"/>
    <w:rsid w:val="009A7EE0"/>
    <w:rsid w:val="00A2007D"/>
    <w:rsid w:val="00A42195"/>
    <w:rsid w:val="00A50703"/>
    <w:rsid w:val="00A56BAC"/>
    <w:rsid w:val="00A70087"/>
    <w:rsid w:val="00A72505"/>
    <w:rsid w:val="00AB7063"/>
    <w:rsid w:val="00B072B6"/>
    <w:rsid w:val="00B338F9"/>
    <w:rsid w:val="00B76ED5"/>
    <w:rsid w:val="00BA6A35"/>
    <w:rsid w:val="00BB2120"/>
    <w:rsid w:val="00C0220A"/>
    <w:rsid w:val="00C44538"/>
    <w:rsid w:val="00D04237"/>
    <w:rsid w:val="00D2399A"/>
    <w:rsid w:val="00D6424F"/>
    <w:rsid w:val="00DB0FC7"/>
    <w:rsid w:val="00DB72CD"/>
    <w:rsid w:val="00DD4DB3"/>
    <w:rsid w:val="00E05FC6"/>
    <w:rsid w:val="00E3313B"/>
    <w:rsid w:val="00EA627A"/>
    <w:rsid w:val="00F52085"/>
    <w:rsid w:val="00F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D1959-9835-4208-9921-B0FDD8D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0368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2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@nicp.ru" TargetMode="External"/><Relationship Id="rId4" Type="http://schemas.openxmlformats.org/officeDocument/2006/relationships/hyperlink" Target="mailto:conf@ni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NTO2</dc:creator>
  <cp:lastModifiedBy>Ольга Феоктистовна Савина</cp:lastModifiedBy>
  <cp:revision>18</cp:revision>
  <dcterms:created xsi:type="dcterms:W3CDTF">2023-04-10T11:47:00Z</dcterms:created>
  <dcterms:modified xsi:type="dcterms:W3CDTF">2026-03-12T06:08:00Z</dcterms:modified>
</cp:coreProperties>
</file>